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991" w:rsidRPr="0058426B" w:rsidRDefault="002D152C" w:rsidP="002D152C">
      <w:pPr>
        <w:pStyle w:val="NoSpacing"/>
        <w:jc w:val="center"/>
        <w:rPr>
          <w:rFonts w:ascii="Euphemia" w:hAnsi="Euphemia"/>
          <w:b/>
          <w:u w:val="single"/>
        </w:rPr>
      </w:pPr>
      <w:r w:rsidRPr="0058426B">
        <w:rPr>
          <w:rFonts w:ascii="Euphemia" w:hAnsi="Euphemia"/>
          <w:b/>
          <w:u w:val="single"/>
        </w:rPr>
        <w:t>College Credit Plus information</w:t>
      </w:r>
    </w:p>
    <w:p w:rsidR="002D152C" w:rsidRPr="0058426B" w:rsidRDefault="00BD7B70" w:rsidP="002D152C">
      <w:pPr>
        <w:pStyle w:val="NoSpacing"/>
        <w:jc w:val="center"/>
        <w:rPr>
          <w:rFonts w:ascii="Euphemia" w:hAnsi="Euphemia"/>
          <w:b/>
          <w:u w:val="single"/>
        </w:rPr>
      </w:pPr>
      <w:r>
        <w:rPr>
          <w:rFonts w:ascii="Euphemia" w:hAnsi="Euphemia"/>
          <w:b/>
          <w:u w:val="single"/>
        </w:rPr>
        <w:t>2024-2025</w:t>
      </w:r>
      <w:r w:rsidR="002D152C" w:rsidRPr="0058426B">
        <w:rPr>
          <w:rFonts w:ascii="Euphemia" w:hAnsi="Euphemia"/>
          <w:b/>
          <w:u w:val="single"/>
        </w:rPr>
        <w:t xml:space="preserve"> school year</w:t>
      </w:r>
    </w:p>
    <w:p w:rsidR="002D152C" w:rsidRDefault="002D152C" w:rsidP="002D152C">
      <w:pPr>
        <w:pStyle w:val="NoSpacing"/>
        <w:jc w:val="center"/>
        <w:rPr>
          <w:rFonts w:ascii="Euphemia" w:hAnsi="Euphemia"/>
          <w:b/>
          <w:sz w:val="28"/>
          <w:szCs w:val="28"/>
          <w:u w:val="single"/>
        </w:rPr>
      </w:pPr>
    </w:p>
    <w:p w:rsidR="002D152C" w:rsidRPr="00841792" w:rsidRDefault="002D152C" w:rsidP="002D152C">
      <w:pPr>
        <w:pStyle w:val="NoSpacing"/>
        <w:rPr>
          <w:rFonts w:ascii="Euphemia" w:hAnsi="Euphemia"/>
          <w:b/>
          <w:sz w:val="20"/>
          <w:szCs w:val="20"/>
        </w:rPr>
      </w:pPr>
      <w:r w:rsidRPr="00841792">
        <w:rPr>
          <w:rFonts w:ascii="Euphemia" w:hAnsi="Euphemia"/>
          <w:b/>
          <w:sz w:val="20"/>
          <w:szCs w:val="20"/>
        </w:rPr>
        <w:t>K</w:t>
      </w:r>
      <w:r w:rsidR="00BD7B70">
        <w:rPr>
          <w:rFonts w:ascii="Euphemia" w:hAnsi="Euphemia"/>
          <w:b/>
          <w:sz w:val="20"/>
          <w:szCs w:val="20"/>
        </w:rPr>
        <w:t>ent State University’s Fall 2024</w:t>
      </w:r>
      <w:r w:rsidRPr="00841792">
        <w:rPr>
          <w:rFonts w:ascii="Euphemia" w:hAnsi="Euphemia"/>
          <w:b/>
          <w:sz w:val="20"/>
          <w:szCs w:val="20"/>
        </w:rPr>
        <w:t xml:space="preserve"> College Credit Plus (CCP) application is now available at </w:t>
      </w:r>
      <w:hyperlink r:id="rId5" w:history="1">
        <w:r w:rsidR="00D52431" w:rsidRPr="00186BFD">
          <w:rPr>
            <w:rStyle w:val="Hyperlink"/>
            <w:rFonts w:ascii="Euphemia" w:hAnsi="Euphemia"/>
            <w:b/>
            <w:sz w:val="20"/>
            <w:szCs w:val="20"/>
          </w:rPr>
          <w:t>www.kent.edu/ashtabula/ccp</w:t>
        </w:r>
      </w:hyperlink>
      <w:r w:rsidRPr="00841792">
        <w:rPr>
          <w:rFonts w:ascii="Euphemia" w:hAnsi="Euphemia"/>
          <w:b/>
          <w:sz w:val="20"/>
          <w:szCs w:val="20"/>
        </w:rPr>
        <w:t xml:space="preserve">   As a reminder, if you have a student who was admitted and enrolled in at least one KSU course during the current school year, they no longer need to submit a new application.  Their only requirement is to submit a CCP c</w:t>
      </w:r>
      <w:r w:rsidR="00D52431">
        <w:rPr>
          <w:rFonts w:ascii="Euphemia" w:hAnsi="Euphemia"/>
          <w:b/>
          <w:sz w:val="20"/>
          <w:szCs w:val="20"/>
        </w:rPr>
        <w:t>ontinuation form, which will be</w:t>
      </w:r>
      <w:r w:rsidRPr="00841792">
        <w:rPr>
          <w:rFonts w:ascii="Euphemia" w:hAnsi="Euphemia"/>
          <w:b/>
          <w:sz w:val="20"/>
          <w:szCs w:val="20"/>
        </w:rPr>
        <w:t xml:space="preserve"> sent to their Kent email.  The deadline</w:t>
      </w:r>
      <w:r w:rsidR="001E2D52">
        <w:rPr>
          <w:rFonts w:ascii="Euphemia" w:hAnsi="Euphemia"/>
          <w:b/>
          <w:sz w:val="20"/>
          <w:szCs w:val="20"/>
        </w:rPr>
        <w:t xml:space="preserve"> to submit this form is April 1</w:t>
      </w:r>
      <w:r w:rsidR="001E2D52">
        <w:rPr>
          <w:rFonts w:ascii="Euphemia" w:hAnsi="Euphemia"/>
          <w:b/>
          <w:sz w:val="20"/>
          <w:szCs w:val="20"/>
          <w:vertAlign w:val="superscript"/>
        </w:rPr>
        <w:t>st</w:t>
      </w:r>
      <w:r w:rsidR="00BD7B70">
        <w:rPr>
          <w:rFonts w:ascii="Euphemia" w:hAnsi="Euphemia"/>
          <w:b/>
          <w:sz w:val="20"/>
          <w:szCs w:val="20"/>
        </w:rPr>
        <w:t>, 2024</w:t>
      </w:r>
      <w:r w:rsidRPr="00841792">
        <w:rPr>
          <w:rFonts w:ascii="Euphemia" w:hAnsi="Euphemia"/>
          <w:b/>
          <w:sz w:val="20"/>
          <w:szCs w:val="20"/>
        </w:rPr>
        <w:t xml:space="preserve"> for all semesters in the next school year.</w:t>
      </w:r>
      <w:r w:rsidR="00AD64CB">
        <w:rPr>
          <w:rFonts w:ascii="Euphemia" w:hAnsi="Euphemia"/>
          <w:b/>
          <w:sz w:val="20"/>
          <w:szCs w:val="20"/>
        </w:rPr>
        <w:t xml:space="preserve">  When beginning the application,</w:t>
      </w:r>
      <w:r w:rsidR="0058426B">
        <w:rPr>
          <w:rFonts w:ascii="Euphemia" w:hAnsi="Euphemia"/>
          <w:b/>
          <w:sz w:val="20"/>
          <w:szCs w:val="20"/>
        </w:rPr>
        <w:t xml:space="preserve"> be sure to select </w:t>
      </w:r>
      <w:r w:rsidR="00D52431">
        <w:rPr>
          <w:rFonts w:ascii="Euphemia" w:hAnsi="Euphemia"/>
          <w:b/>
          <w:sz w:val="20"/>
          <w:szCs w:val="20"/>
        </w:rPr>
        <w:t>either the Ashtabula campus.</w:t>
      </w:r>
    </w:p>
    <w:p w:rsidR="002D152C" w:rsidRPr="00841792" w:rsidRDefault="002D152C" w:rsidP="002D152C">
      <w:pPr>
        <w:pStyle w:val="NoSpacing"/>
        <w:rPr>
          <w:rFonts w:ascii="Euphemia" w:hAnsi="Euphemia"/>
          <w:b/>
          <w:sz w:val="20"/>
          <w:szCs w:val="20"/>
        </w:rPr>
      </w:pPr>
    </w:p>
    <w:p w:rsidR="002D152C" w:rsidRPr="00841792" w:rsidRDefault="002D152C" w:rsidP="002D152C">
      <w:pPr>
        <w:pStyle w:val="NoSpacing"/>
        <w:rPr>
          <w:rFonts w:ascii="Euphemia" w:hAnsi="Euphemia"/>
          <w:b/>
          <w:sz w:val="20"/>
          <w:szCs w:val="20"/>
          <w:u w:val="single"/>
        </w:rPr>
      </w:pPr>
      <w:r w:rsidRPr="00841792">
        <w:rPr>
          <w:rFonts w:ascii="Euphemia" w:hAnsi="Euphemia"/>
          <w:b/>
          <w:sz w:val="20"/>
          <w:szCs w:val="20"/>
          <w:u w:val="single"/>
        </w:rPr>
        <w:t>Application deadlines for NEW students</w:t>
      </w:r>
    </w:p>
    <w:p w:rsidR="002D152C" w:rsidRPr="00841792" w:rsidRDefault="00BD7B70" w:rsidP="002D152C">
      <w:pPr>
        <w:pStyle w:val="NoSpacing"/>
        <w:numPr>
          <w:ilvl w:val="0"/>
          <w:numId w:val="1"/>
        </w:numPr>
        <w:rPr>
          <w:rFonts w:ascii="Euphemia" w:hAnsi="Euphemia"/>
          <w:b/>
          <w:sz w:val="20"/>
          <w:szCs w:val="20"/>
        </w:rPr>
      </w:pPr>
      <w:r>
        <w:rPr>
          <w:rFonts w:ascii="Euphemia" w:hAnsi="Euphemia"/>
          <w:b/>
          <w:sz w:val="20"/>
          <w:szCs w:val="20"/>
        </w:rPr>
        <w:t xml:space="preserve"> Summer 2024</w:t>
      </w:r>
      <w:r w:rsidR="002D152C" w:rsidRPr="00841792">
        <w:rPr>
          <w:rFonts w:ascii="Euphemia" w:hAnsi="Euphemia"/>
          <w:b/>
          <w:sz w:val="20"/>
          <w:szCs w:val="20"/>
        </w:rPr>
        <w:t>-  April 15</w:t>
      </w:r>
      <w:r w:rsidR="002D152C" w:rsidRPr="00841792">
        <w:rPr>
          <w:rFonts w:ascii="Euphemia" w:hAnsi="Euphemia"/>
          <w:b/>
          <w:sz w:val="20"/>
          <w:szCs w:val="20"/>
          <w:vertAlign w:val="superscript"/>
        </w:rPr>
        <w:t>th</w:t>
      </w:r>
    </w:p>
    <w:p w:rsidR="002D152C" w:rsidRPr="00841792" w:rsidRDefault="00BD7B70" w:rsidP="002D152C">
      <w:pPr>
        <w:pStyle w:val="NoSpacing"/>
        <w:numPr>
          <w:ilvl w:val="0"/>
          <w:numId w:val="1"/>
        </w:numPr>
        <w:rPr>
          <w:rFonts w:ascii="Euphemia" w:hAnsi="Euphemia"/>
          <w:b/>
          <w:sz w:val="20"/>
          <w:szCs w:val="20"/>
        </w:rPr>
      </w:pPr>
      <w:r>
        <w:rPr>
          <w:rFonts w:ascii="Euphemia" w:hAnsi="Euphemia"/>
          <w:b/>
          <w:sz w:val="20"/>
          <w:szCs w:val="20"/>
        </w:rPr>
        <w:t xml:space="preserve"> Fall 2024</w:t>
      </w:r>
      <w:r w:rsidR="002D152C" w:rsidRPr="00841792">
        <w:rPr>
          <w:rFonts w:ascii="Euphemia" w:hAnsi="Euphemia"/>
          <w:b/>
          <w:sz w:val="20"/>
          <w:szCs w:val="20"/>
        </w:rPr>
        <w:t>-  June 1</w:t>
      </w:r>
      <w:r w:rsidR="002D152C" w:rsidRPr="00841792">
        <w:rPr>
          <w:rFonts w:ascii="Euphemia" w:hAnsi="Euphemia"/>
          <w:b/>
          <w:sz w:val="20"/>
          <w:szCs w:val="20"/>
          <w:vertAlign w:val="superscript"/>
        </w:rPr>
        <w:t>st</w:t>
      </w:r>
    </w:p>
    <w:p w:rsidR="002D152C" w:rsidRPr="00841792" w:rsidRDefault="00BD7B70" w:rsidP="002D152C">
      <w:pPr>
        <w:pStyle w:val="NoSpacing"/>
        <w:numPr>
          <w:ilvl w:val="0"/>
          <w:numId w:val="1"/>
        </w:numPr>
        <w:rPr>
          <w:rFonts w:ascii="Euphemia" w:hAnsi="Euphemia"/>
          <w:b/>
          <w:sz w:val="20"/>
          <w:szCs w:val="20"/>
        </w:rPr>
      </w:pPr>
      <w:r>
        <w:rPr>
          <w:rFonts w:ascii="Euphemia" w:hAnsi="Euphemia"/>
          <w:b/>
          <w:sz w:val="20"/>
          <w:szCs w:val="20"/>
        </w:rPr>
        <w:t xml:space="preserve"> Spring 2025</w:t>
      </w:r>
      <w:bookmarkStart w:id="0" w:name="_GoBack"/>
      <w:bookmarkEnd w:id="0"/>
      <w:r w:rsidR="002D152C" w:rsidRPr="00841792">
        <w:rPr>
          <w:rFonts w:ascii="Euphemia" w:hAnsi="Euphemia"/>
          <w:b/>
          <w:sz w:val="20"/>
          <w:szCs w:val="20"/>
        </w:rPr>
        <w:t>-  October 15</w:t>
      </w:r>
      <w:r w:rsidR="002D152C" w:rsidRPr="00841792">
        <w:rPr>
          <w:rFonts w:ascii="Euphemia" w:hAnsi="Euphemia"/>
          <w:b/>
          <w:sz w:val="20"/>
          <w:szCs w:val="20"/>
          <w:vertAlign w:val="superscript"/>
        </w:rPr>
        <w:t>th</w:t>
      </w:r>
      <w:r w:rsidR="002D152C" w:rsidRPr="00841792">
        <w:rPr>
          <w:rFonts w:ascii="Euphemia" w:hAnsi="Euphemia"/>
          <w:b/>
          <w:sz w:val="20"/>
          <w:szCs w:val="20"/>
        </w:rPr>
        <w:t xml:space="preserve">.  </w:t>
      </w:r>
    </w:p>
    <w:p w:rsidR="002D152C" w:rsidRPr="00841792" w:rsidRDefault="002D152C" w:rsidP="002D152C">
      <w:pPr>
        <w:pStyle w:val="NoSpacing"/>
        <w:rPr>
          <w:rFonts w:ascii="Euphemia" w:hAnsi="Euphemia"/>
          <w:b/>
          <w:sz w:val="20"/>
          <w:szCs w:val="20"/>
        </w:rPr>
      </w:pPr>
    </w:p>
    <w:p w:rsidR="002D152C" w:rsidRPr="00841792" w:rsidRDefault="002D152C" w:rsidP="002D152C">
      <w:pPr>
        <w:pStyle w:val="NoSpacing"/>
        <w:rPr>
          <w:rFonts w:ascii="Euphemia" w:hAnsi="Euphemia"/>
          <w:b/>
          <w:sz w:val="20"/>
          <w:szCs w:val="20"/>
        </w:rPr>
      </w:pPr>
      <w:r w:rsidRPr="00841792">
        <w:rPr>
          <w:rFonts w:ascii="Euphemia" w:hAnsi="Euphemia"/>
          <w:b/>
          <w:sz w:val="20"/>
          <w:szCs w:val="20"/>
          <w:u w:val="single"/>
        </w:rPr>
        <w:t>Application steps</w:t>
      </w:r>
      <w:r w:rsidRPr="00841792">
        <w:rPr>
          <w:rFonts w:ascii="Euphemia" w:hAnsi="Euphemia"/>
          <w:b/>
          <w:sz w:val="20"/>
          <w:szCs w:val="20"/>
        </w:rPr>
        <w:t>:</w:t>
      </w:r>
    </w:p>
    <w:p w:rsidR="002D152C" w:rsidRPr="00841792" w:rsidRDefault="002D152C" w:rsidP="002D152C">
      <w:pPr>
        <w:pStyle w:val="NoSpacing"/>
        <w:numPr>
          <w:ilvl w:val="0"/>
          <w:numId w:val="1"/>
        </w:numPr>
        <w:rPr>
          <w:rFonts w:ascii="Euphemia" w:hAnsi="Euphemia"/>
          <w:b/>
          <w:sz w:val="20"/>
          <w:szCs w:val="20"/>
        </w:rPr>
      </w:pPr>
      <w:r w:rsidRPr="00841792">
        <w:rPr>
          <w:rFonts w:ascii="Euphemia" w:hAnsi="Euphemia"/>
          <w:b/>
          <w:sz w:val="20"/>
          <w:szCs w:val="20"/>
        </w:rPr>
        <w:t xml:space="preserve">New students only-  Submit ONE application found on the CCP website </w:t>
      </w:r>
      <w:hyperlink r:id="rId6" w:history="1">
        <w:r w:rsidR="00D52431" w:rsidRPr="00186BFD">
          <w:rPr>
            <w:rStyle w:val="Hyperlink"/>
            <w:rFonts w:ascii="Euphemia" w:hAnsi="Euphemia"/>
            <w:b/>
            <w:sz w:val="20"/>
            <w:szCs w:val="20"/>
          </w:rPr>
          <w:t>www.kent.edu/ashtaubla/ccp</w:t>
        </w:r>
      </w:hyperlink>
    </w:p>
    <w:p w:rsidR="002D152C" w:rsidRPr="00841792" w:rsidRDefault="002D152C" w:rsidP="002D152C">
      <w:pPr>
        <w:pStyle w:val="NoSpacing"/>
        <w:numPr>
          <w:ilvl w:val="0"/>
          <w:numId w:val="1"/>
        </w:numPr>
        <w:rPr>
          <w:rFonts w:ascii="Euphemia" w:hAnsi="Euphemia"/>
          <w:b/>
          <w:sz w:val="20"/>
          <w:szCs w:val="20"/>
        </w:rPr>
      </w:pPr>
      <w:r w:rsidRPr="00841792">
        <w:rPr>
          <w:rFonts w:ascii="Euphemia" w:hAnsi="Euphemia"/>
          <w:b/>
          <w:sz w:val="20"/>
          <w:szCs w:val="20"/>
        </w:rPr>
        <w:t>Scroll down and click on APPLY NOW button</w:t>
      </w:r>
    </w:p>
    <w:p w:rsidR="002D152C" w:rsidRPr="00841792" w:rsidRDefault="002D152C" w:rsidP="002D152C">
      <w:pPr>
        <w:pStyle w:val="NoSpacing"/>
        <w:numPr>
          <w:ilvl w:val="0"/>
          <w:numId w:val="1"/>
        </w:numPr>
        <w:rPr>
          <w:rFonts w:ascii="Euphemia" w:hAnsi="Euphemia"/>
          <w:b/>
          <w:sz w:val="20"/>
          <w:szCs w:val="20"/>
        </w:rPr>
      </w:pPr>
      <w:r w:rsidRPr="00841792">
        <w:rPr>
          <w:rFonts w:ascii="Euphemia" w:hAnsi="Euphemia"/>
          <w:b/>
          <w:sz w:val="20"/>
          <w:szCs w:val="20"/>
        </w:rPr>
        <w:t xml:space="preserve">Select the </w:t>
      </w:r>
      <w:r w:rsidR="00D52431">
        <w:rPr>
          <w:rFonts w:ascii="Euphemia" w:hAnsi="Euphemia"/>
          <w:b/>
          <w:sz w:val="20"/>
          <w:szCs w:val="20"/>
        </w:rPr>
        <w:t>Ashtabula campus.</w:t>
      </w:r>
    </w:p>
    <w:p w:rsidR="002D152C" w:rsidRPr="00841792" w:rsidRDefault="002D152C" w:rsidP="002D152C">
      <w:pPr>
        <w:pStyle w:val="NoSpacing"/>
        <w:numPr>
          <w:ilvl w:val="0"/>
          <w:numId w:val="1"/>
        </w:numPr>
        <w:rPr>
          <w:rFonts w:ascii="Euphemia" w:hAnsi="Euphemia"/>
          <w:b/>
          <w:sz w:val="20"/>
          <w:szCs w:val="20"/>
        </w:rPr>
      </w:pPr>
      <w:r w:rsidRPr="00841792">
        <w:rPr>
          <w:rFonts w:ascii="Euphemia" w:hAnsi="Euphemia"/>
          <w:b/>
          <w:sz w:val="20"/>
          <w:szCs w:val="20"/>
        </w:rPr>
        <w:t>Select the semester in which the student intends t</w:t>
      </w:r>
      <w:r w:rsidR="00F7576F" w:rsidRPr="00841792">
        <w:rPr>
          <w:rFonts w:ascii="Euphemia" w:hAnsi="Euphemia"/>
          <w:b/>
          <w:sz w:val="20"/>
          <w:szCs w:val="20"/>
        </w:rPr>
        <w:t>o begin CCP coursework.</w:t>
      </w:r>
    </w:p>
    <w:p w:rsidR="002D152C" w:rsidRPr="00841792" w:rsidRDefault="002D152C" w:rsidP="002D152C">
      <w:pPr>
        <w:pStyle w:val="NoSpacing"/>
        <w:numPr>
          <w:ilvl w:val="0"/>
          <w:numId w:val="1"/>
        </w:numPr>
        <w:rPr>
          <w:rFonts w:ascii="Euphemia" w:hAnsi="Euphemia"/>
          <w:b/>
          <w:sz w:val="20"/>
          <w:szCs w:val="20"/>
        </w:rPr>
      </w:pPr>
      <w:r w:rsidRPr="00841792">
        <w:rPr>
          <w:rFonts w:ascii="Euphemia" w:hAnsi="Euphemia"/>
          <w:b/>
          <w:sz w:val="20"/>
          <w:szCs w:val="20"/>
        </w:rPr>
        <w:t>Submit current middle or high school transcript</w:t>
      </w:r>
    </w:p>
    <w:p w:rsidR="002D152C" w:rsidRPr="00841792" w:rsidRDefault="002D152C" w:rsidP="002D152C">
      <w:pPr>
        <w:pStyle w:val="NoSpacing"/>
        <w:numPr>
          <w:ilvl w:val="0"/>
          <w:numId w:val="1"/>
        </w:numPr>
        <w:rPr>
          <w:rFonts w:ascii="Euphemia" w:hAnsi="Euphemia"/>
          <w:b/>
          <w:sz w:val="20"/>
          <w:szCs w:val="20"/>
        </w:rPr>
      </w:pPr>
      <w:r w:rsidRPr="00841792">
        <w:rPr>
          <w:rFonts w:ascii="Euphemia" w:hAnsi="Euphemia"/>
          <w:b/>
          <w:sz w:val="20"/>
          <w:szCs w:val="20"/>
        </w:rPr>
        <w:t>Submit CCP permission form (Found under step 2 after clicking on the APPLY NOW button on the CCP website</w:t>
      </w:r>
      <w:r w:rsidR="0058426B">
        <w:rPr>
          <w:rFonts w:ascii="Euphemia" w:hAnsi="Euphemia"/>
          <w:b/>
          <w:sz w:val="20"/>
          <w:szCs w:val="20"/>
        </w:rPr>
        <w:t>)</w:t>
      </w:r>
    </w:p>
    <w:p w:rsidR="002D152C" w:rsidRPr="00841792" w:rsidRDefault="002D152C" w:rsidP="002D152C">
      <w:pPr>
        <w:pStyle w:val="NoSpacing"/>
        <w:rPr>
          <w:rFonts w:ascii="Euphemia" w:hAnsi="Euphemia"/>
          <w:b/>
          <w:sz w:val="20"/>
          <w:szCs w:val="20"/>
        </w:rPr>
      </w:pPr>
    </w:p>
    <w:p w:rsidR="002D152C" w:rsidRPr="00841792" w:rsidRDefault="002D152C" w:rsidP="002D152C">
      <w:pPr>
        <w:pStyle w:val="NoSpacing"/>
        <w:rPr>
          <w:rFonts w:ascii="Euphemia" w:hAnsi="Euphemia"/>
          <w:b/>
          <w:sz w:val="20"/>
          <w:szCs w:val="20"/>
        </w:rPr>
      </w:pPr>
      <w:r w:rsidRPr="00841792">
        <w:rPr>
          <w:rFonts w:ascii="Euphemia" w:hAnsi="Euphemia"/>
          <w:b/>
          <w:sz w:val="20"/>
          <w:szCs w:val="20"/>
        </w:rPr>
        <w:t xml:space="preserve">It is very important to submit your online application </w:t>
      </w:r>
      <w:r w:rsidRPr="00841792">
        <w:rPr>
          <w:rFonts w:ascii="Euphemia" w:hAnsi="Euphemia"/>
          <w:b/>
          <w:sz w:val="20"/>
          <w:szCs w:val="20"/>
          <w:u w:val="single"/>
        </w:rPr>
        <w:t>FIRST</w:t>
      </w:r>
      <w:r w:rsidRPr="00841792">
        <w:rPr>
          <w:rFonts w:ascii="Euphemia" w:hAnsi="Euphemia"/>
          <w:b/>
          <w:sz w:val="20"/>
          <w:szCs w:val="20"/>
        </w:rPr>
        <w:t xml:space="preserve"> before sending your CCP permission form and current transcript.  See </w:t>
      </w:r>
      <w:r w:rsidR="00F7576F" w:rsidRPr="00841792">
        <w:rPr>
          <w:rFonts w:ascii="Euphemia" w:hAnsi="Euphemia"/>
          <w:b/>
          <w:sz w:val="20"/>
          <w:szCs w:val="20"/>
        </w:rPr>
        <w:t>Mr. Brown</w:t>
      </w:r>
      <w:r w:rsidRPr="00841792">
        <w:rPr>
          <w:rFonts w:ascii="Euphemia" w:hAnsi="Euphemia"/>
          <w:b/>
          <w:sz w:val="20"/>
          <w:szCs w:val="20"/>
        </w:rPr>
        <w:t xml:space="preserve"> right after you </w:t>
      </w:r>
      <w:r w:rsidR="00F7576F" w:rsidRPr="00841792">
        <w:rPr>
          <w:rFonts w:ascii="Euphemia" w:hAnsi="Euphemia"/>
          <w:b/>
          <w:sz w:val="20"/>
          <w:szCs w:val="20"/>
        </w:rPr>
        <w:t>apply and he will give you</w:t>
      </w:r>
      <w:r w:rsidR="009F5759" w:rsidRPr="00841792">
        <w:rPr>
          <w:rFonts w:ascii="Euphemia" w:hAnsi="Euphemia"/>
          <w:b/>
          <w:sz w:val="20"/>
          <w:szCs w:val="20"/>
        </w:rPr>
        <w:t xml:space="preserve"> a copy of the CCP permission form to fill out and return.  </w:t>
      </w:r>
    </w:p>
    <w:p w:rsidR="009F5759" w:rsidRDefault="009F5759" w:rsidP="002D152C">
      <w:pPr>
        <w:pStyle w:val="NoSpacing"/>
        <w:rPr>
          <w:rFonts w:ascii="Euphemia" w:hAnsi="Euphemia"/>
          <w:b/>
        </w:rPr>
      </w:pPr>
    </w:p>
    <w:p w:rsidR="009F5759" w:rsidRPr="00841792" w:rsidRDefault="009F5759" w:rsidP="002D152C">
      <w:pPr>
        <w:pStyle w:val="NoSpacing"/>
        <w:rPr>
          <w:rFonts w:ascii="Euphemia" w:hAnsi="Euphemia"/>
          <w:b/>
          <w:sz w:val="20"/>
          <w:szCs w:val="20"/>
        </w:rPr>
      </w:pPr>
      <w:r w:rsidRPr="00841792">
        <w:rPr>
          <w:rFonts w:ascii="Euphemia" w:hAnsi="Euphemia"/>
          <w:b/>
          <w:sz w:val="20"/>
          <w:szCs w:val="20"/>
          <w:u w:val="single"/>
        </w:rPr>
        <w:t>Test score requirements</w:t>
      </w:r>
      <w:r w:rsidRPr="00841792">
        <w:rPr>
          <w:rFonts w:ascii="Euphemia" w:hAnsi="Euphemia"/>
          <w:b/>
          <w:sz w:val="20"/>
          <w:szCs w:val="20"/>
        </w:rPr>
        <w:t>:</w:t>
      </w:r>
    </w:p>
    <w:p w:rsidR="009F5759" w:rsidRPr="00841792" w:rsidRDefault="009F5759" w:rsidP="009F5759">
      <w:pPr>
        <w:pStyle w:val="NoSpacing"/>
        <w:numPr>
          <w:ilvl w:val="0"/>
          <w:numId w:val="1"/>
        </w:numPr>
        <w:rPr>
          <w:rFonts w:ascii="Euphemia" w:hAnsi="Euphemia"/>
          <w:b/>
          <w:sz w:val="20"/>
          <w:szCs w:val="20"/>
        </w:rPr>
      </w:pPr>
      <w:r w:rsidRPr="00841792">
        <w:rPr>
          <w:rFonts w:ascii="Euphemia" w:hAnsi="Euphemia"/>
          <w:b/>
          <w:sz w:val="20"/>
          <w:szCs w:val="20"/>
        </w:rPr>
        <w:t>Test scores are waived for eligibility for the upcoming school year.  If a student has a 3.0 cumulative or higher GPA, they can apply.  If they do not have a 3.0 GPA and would still like to apply, they must submit a qualifyi</w:t>
      </w:r>
      <w:r w:rsidR="00F23109">
        <w:rPr>
          <w:rFonts w:ascii="Euphemia" w:hAnsi="Euphemia"/>
          <w:b/>
          <w:sz w:val="20"/>
          <w:szCs w:val="20"/>
        </w:rPr>
        <w:t>ng ACT score to be admitted.</w:t>
      </w:r>
    </w:p>
    <w:p w:rsidR="00F7576F" w:rsidRDefault="00F7576F" w:rsidP="00F7576F">
      <w:pPr>
        <w:pStyle w:val="NoSpacing"/>
        <w:rPr>
          <w:rFonts w:ascii="Euphemia" w:hAnsi="Euphemia"/>
          <w:b/>
        </w:rPr>
      </w:pPr>
    </w:p>
    <w:p w:rsidR="00F7576F" w:rsidRDefault="00F7576F" w:rsidP="00F7576F">
      <w:pPr>
        <w:pStyle w:val="NoSpacing"/>
        <w:numPr>
          <w:ilvl w:val="0"/>
          <w:numId w:val="1"/>
        </w:numPr>
        <w:rPr>
          <w:rFonts w:ascii="Euphemia" w:hAnsi="Euphemia"/>
          <w:b/>
          <w:sz w:val="20"/>
          <w:szCs w:val="20"/>
        </w:rPr>
      </w:pPr>
      <w:r w:rsidRPr="00F7576F">
        <w:rPr>
          <w:rFonts w:ascii="Euphemia" w:hAnsi="Euphemia"/>
          <w:b/>
          <w:sz w:val="20"/>
          <w:szCs w:val="20"/>
        </w:rPr>
        <w:t>Any student in grades 6-11 can apply for CCP coursework.  A copy of this form, along with a form verifying the mandatory viewing of a CCP video, will be sent to the PV schools email addresses of each student in those grade levels.  If a student applies, they must turn in the video confirmation sheet to Mr. Brown and they will then be provided with the CCP permission form.  Their application will be incomplete until that CCP permission form is returned to Mr. Brown.  Students</w:t>
      </w:r>
      <w:r w:rsidR="0058426B">
        <w:rPr>
          <w:rFonts w:ascii="Euphemia" w:hAnsi="Euphemia"/>
          <w:b/>
          <w:sz w:val="20"/>
          <w:szCs w:val="20"/>
        </w:rPr>
        <w:t xml:space="preserve"> or parents</w:t>
      </w:r>
      <w:r w:rsidRPr="00F7576F">
        <w:rPr>
          <w:rFonts w:ascii="Euphemia" w:hAnsi="Euphemia"/>
          <w:b/>
          <w:sz w:val="20"/>
          <w:szCs w:val="20"/>
        </w:rPr>
        <w:t xml:space="preserve"> with any questions about CCP are encouraged to see</w:t>
      </w:r>
      <w:r w:rsidR="0058426B">
        <w:rPr>
          <w:rFonts w:ascii="Euphemia" w:hAnsi="Euphemia"/>
          <w:b/>
          <w:sz w:val="20"/>
          <w:szCs w:val="20"/>
        </w:rPr>
        <w:t>, email, or call</w:t>
      </w:r>
      <w:r w:rsidRPr="00F7576F">
        <w:rPr>
          <w:rFonts w:ascii="Euphemia" w:hAnsi="Euphemia"/>
          <w:b/>
          <w:sz w:val="20"/>
          <w:szCs w:val="20"/>
        </w:rPr>
        <w:t xml:space="preserve"> Mr. Brown</w:t>
      </w:r>
      <w:r w:rsidR="0058426B">
        <w:rPr>
          <w:rFonts w:ascii="Euphemia" w:hAnsi="Euphemia"/>
          <w:b/>
          <w:sz w:val="20"/>
          <w:szCs w:val="20"/>
        </w:rPr>
        <w:t>.</w:t>
      </w:r>
      <w:r w:rsidRPr="00F7576F">
        <w:rPr>
          <w:rFonts w:ascii="Euphemia" w:hAnsi="Euphemia"/>
          <w:b/>
          <w:sz w:val="20"/>
          <w:szCs w:val="20"/>
        </w:rPr>
        <w:t xml:space="preserve"> </w:t>
      </w:r>
    </w:p>
    <w:p w:rsidR="00841792" w:rsidRDefault="00841792" w:rsidP="00841792">
      <w:pPr>
        <w:pStyle w:val="ListParagraph"/>
        <w:rPr>
          <w:rFonts w:ascii="Euphemia" w:hAnsi="Euphemia"/>
          <w:b/>
          <w:sz w:val="20"/>
          <w:szCs w:val="20"/>
        </w:rPr>
      </w:pPr>
    </w:p>
    <w:p w:rsidR="00841792" w:rsidRDefault="00841792" w:rsidP="00841792">
      <w:pPr>
        <w:pStyle w:val="NoSpacing"/>
        <w:rPr>
          <w:rFonts w:ascii="Euphemia" w:hAnsi="Euphemia"/>
          <w:b/>
          <w:sz w:val="20"/>
          <w:szCs w:val="20"/>
        </w:rPr>
      </w:pPr>
      <w:r>
        <w:rPr>
          <w:rFonts w:ascii="Euphemia" w:hAnsi="Euphemia"/>
          <w:b/>
          <w:sz w:val="20"/>
          <w:szCs w:val="20"/>
        </w:rPr>
        <w:t>The web</w:t>
      </w:r>
      <w:r w:rsidR="00D52431">
        <w:rPr>
          <w:rFonts w:ascii="Euphemia" w:hAnsi="Euphemia"/>
          <w:b/>
          <w:sz w:val="20"/>
          <w:szCs w:val="20"/>
        </w:rPr>
        <w:t xml:space="preserve"> address in which to view the presentation in the event you were unable to attend in person is </w:t>
      </w:r>
      <w:r>
        <w:rPr>
          <w:rFonts w:ascii="Euphemia" w:hAnsi="Euphemia"/>
          <w:b/>
          <w:sz w:val="20"/>
          <w:szCs w:val="20"/>
        </w:rPr>
        <w:t xml:space="preserve"> </w:t>
      </w:r>
      <w:hyperlink r:id="rId7" w:history="1">
        <w:r w:rsidRPr="00FB11AA">
          <w:rPr>
            <w:rStyle w:val="Hyperlink"/>
            <w:rFonts w:ascii="Euphemia" w:hAnsi="Euphemia"/>
            <w:b/>
            <w:sz w:val="20"/>
            <w:szCs w:val="20"/>
          </w:rPr>
          <w:t>https://www.kent.edu/ashtabula/ccp-info-nights</w:t>
        </w:r>
      </w:hyperlink>
      <w:r>
        <w:rPr>
          <w:rFonts w:ascii="Euphemia" w:hAnsi="Euphemia"/>
          <w:b/>
          <w:sz w:val="20"/>
          <w:szCs w:val="20"/>
        </w:rPr>
        <w:t xml:space="preserve"> </w:t>
      </w:r>
    </w:p>
    <w:p w:rsidR="00841792" w:rsidRDefault="00841792" w:rsidP="00841792">
      <w:pPr>
        <w:pStyle w:val="ListParagraph"/>
        <w:rPr>
          <w:rFonts w:ascii="Euphemia" w:hAnsi="Euphemia"/>
          <w:b/>
          <w:sz w:val="20"/>
          <w:szCs w:val="20"/>
        </w:rPr>
      </w:pPr>
    </w:p>
    <w:p w:rsidR="00841792" w:rsidRPr="00F7576F" w:rsidRDefault="00841792" w:rsidP="00841792">
      <w:pPr>
        <w:pStyle w:val="NoSpacing"/>
        <w:ind w:left="1080"/>
        <w:rPr>
          <w:rFonts w:ascii="Euphemia" w:hAnsi="Euphemia"/>
          <w:b/>
          <w:sz w:val="20"/>
          <w:szCs w:val="20"/>
        </w:rPr>
      </w:pPr>
    </w:p>
    <w:sectPr w:rsidR="00841792" w:rsidRPr="00F75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altName w:val="Gadugi"/>
    <w:charset w:val="00"/>
    <w:family w:val="swiss"/>
    <w:pitch w:val="variable"/>
    <w:sig w:usb0="00000003"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F42B4"/>
    <w:multiLevelType w:val="hybridMultilevel"/>
    <w:tmpl w:val="E76A5ABC"/>
    <w:lvl w:ilvl="0" w:tplc="87D0A9CE">
      <w:start w:val="202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2C"/>
    <w:rsid w:val="001C1A34"/>
    <w:rsid w:val="001E2D52"/>
    <w:rsid w:val="002D152C"/>
    <w:rsid w:val="00471991"/>
    <w:rsid w:val="0058426B"/>
    <w:rsid w:val="00841792"/>
    <w:rsid w:val="009374C9"/>
    <w:rsid w:val="009F5759"/>
    <w:rsid w:val="00AD64CB"/>
    <w:rsid w:val="00BD7B70"/>
    <w:rsid w:val="00D52431"/>
    <w:rsid w:val="00F23109"/>
    <w:rsid w:val="00F7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3519"/>
  <w15:chartTrackingRefBased/>
  <w15:docId w15:val="{4923354E-027E-43F0-A751-E1244878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52C"/>
    <w:pPr>
      <w:spacing w:after="0" w:line="240" w:lineRule="auto"/>
    </w:pPr>
  </w:style>
  <w:style w:type="character" w:styleId="Hyperlink">
    <w:name w:val="Hyperlink"/>
    <w:basedOn w:val="DefaultParagraphFont"/>
    <w:uiPriority w:val="99"/>
    <w:unhideWhenUsed/>
    <w:rsid w:val="002D152C"/>
    <w:rPr>
      <w:color w:val="0563C1" w:themeColor="hyperlink"/>
      <w:u w:val="single"/>
    </w:rPr>
  </w:style>
  <w:style w:type="paragraph" w:styleId="ListParagraph">
    <w:name w:val="List Paragraph"/>
    <w:basedOn w:val="Normal"/>
    <w:uiPriority w:val="34"/>
    <w:qFormat/>
    <w:rsid w:val="00841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t.edu/ashtabula/ccp-info-n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t.edu/ashtaubla/ccp" TargetMode="External"/><Relationship Id="rId5" Type="http://schemas.openxmlformats.org/officeDocument/2006/relationships/hyperlink" Target="http://www.kent.edu/ashtabula/cc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Brown</dc:creator>
  <cp:keywords/>
  <dc:description/>
  <cp:lastModifiedBy>Scott Brown</cp:lastModifiedBy>
  <cp:revision>11</cp:revision>
  <dcterms:created xsi:type="dcterms:W3CDTF">2021-02-18T15:53:00Z</dcterms:created>
  <dcterms:modified xsi:type="dcterms:W3CDTF">2023-11-29T16:09:00Z</dcterms:modified>
</cp:coreProperties>
</file>